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D8FA" w14:textId="77777777" w:rsidR="00410BFC" w:rsidRDefault="00410BFC"/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908"/>
        <w:gridCol w:w="819"/>
        <w:gridCol w:w="1089"/>
        <w:gridCol w:w="1274"/>
        <w:gridCol w:w="1272"/>
        <w:gridCol w:w="909"/>
        <w:gridCol w:w="1363"/>
        <w:gridCol w:w="1727"/>
      </w:tblGrid>
      <w:tr w:rsidR="00771C5F" w14:paraId="55CAEC43" w14:textId="77777777" w:rsidTr="004E0576">
        <w:trPr>
          <w:trHeight w:hRule="exact" w:val="27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CFE0B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EC838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FA58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FD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57" w:right="-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Maxim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47970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790AA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99B9B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75F87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1C5F" w14:paraId="1D1202AC" w14:textId="77777777" w:rsidTr="004E0576">
        <w:trPr>
          <w:trHeight w:hRule="exact" w:val="73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B52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45" w:right="-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B22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1" w:right="8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16"/>
                <w:szCs w:val="16"/>
              </w:rPr>
              <w:t>Av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age</w:t>
            </w:r>
          </w:p>
          <w:p w14:paraId="7BF0186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2" w:line="184" w:lineRule="exact"/>
              <w:ind w:left="198" w:right="179" w:firstLine="2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inp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t p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w w:val="99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er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054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82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olta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14:paraId="7AAB259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2" w:line="184" w:lineRule="exact"/>
              <w:ind w:left="217" w:right="197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ratio dB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356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39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Maxim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m</w:t>
            </w:r>
          </w:p>
          <w:p w14:paraId="6586382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2" w:line="184" w:lineRule="exact"/>
              <w:ind w:left="246" w:right="225" w:hanging="1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 xml:space="preserve">peak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lt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ge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656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" w:right="5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Inp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ulse</w:t>
            </w:r>
          </w:p>
          <w:p w14:paraId="34527C8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74" w:right="256"/>
              <w:jc w:val="center"/>
            </w:pP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dth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ns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0A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371" w:right="353"/>
              <w:jc w:val="center"/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</w:pPr>
          </w:p>
          <w:p w14:paraId="5D71B02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371" w:right="353"/>
              <w:jc w:val="center"/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Pulse</w:t>
            </w:r>
          </w:p>
          <w:p w14:paraId="6D7FFAA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371" w:right="353"/>
              <w:jc w:val="center"/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Energy</w:t>
            </w:r>
          </w:p>
          <w:p w14:paraId="61BF7F6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371" w:right="353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Joules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8F2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15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Riset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</w:t>
            </w:r>
          </w:p>
          <w:p w14:paraId="0D8C756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2" w:line="184" w:lineRule="exact"/>
              <w:ind w:left="186" w:right="101" w:hanging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ugh unit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ps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07B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11" w:right="2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Effect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14:paraId="2AB5E76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6" w:right="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idth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DC</w:t>
            </w:r>
          </w:p>
          <w:p w14:paraId="1F7A488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569" w:right="548"/>
              <w:jc w:val="center"/>
            </w:pP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to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8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2" w:right="-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nectors</w:t>
            </w:r>
          </w:p>
        </w:tc>
      </w:tr>
      <w:tr w:rsidR="00771C5F" w14:paraId="777AD6C7" w14:textId="77777777" w:rsidTr="004E0576">
        <w:trPr>
          <w:trHeight w:hRule="exact" w:val="47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32F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102-GP-20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7B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67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5CC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C4B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51F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</w:p>
          <w:p w14:paraId="2B853943" w14:textId="77777777" w:rsidR="00771C5F" w:rsidRPr="00BC7761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29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56C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49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619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49" w:right="5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>874</w:t>
            </w:r>
          </w:p>
          <w:p w14:paraId="194497A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416" w:right="39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non-locking</w:t>
            </w:r>
          </w:p>
        </w:tc>
      </w:tr>
      <w:tr w:rsidR="00771C5F" w14:paraId="050F532C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8CD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102-GLP-20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04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EB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01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867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B2A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34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4EA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49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AFF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10" w:right="-20"/>
            </w:pPr>
            <w:r>
              <w:rPr>
                <w:rFonts w:ascii="Arial" w:hAnsi="Arial" w:cs="Arial"/>
                <w:sz w:val="16"/>
                <w:szCs w:val="16"/>
              </w:rPr>
              <w:t>GR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locking</w:t>
            </w:r>
          </w:p>
        </w:tc>
      </w:tr>
      <w:tr w:rsidR="00771C5F" w14:paraId="7CECBC53" w14:textId="77777777" w:rsidTr="004E0576">
        <w:trPr>
          <w:trHeight w:hRule="exact" w:val="21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6F5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102-N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FP-20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2FF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7" w:right="27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2A1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2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F6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E58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9A2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4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8F4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 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9C5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49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9D2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53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Male/Female**</w:t>
            </w:r>
          </w:p>
        </w:tc>
      </w:tr>
      <w:tr w:rsidR="00771C5F" w14:paraId="47700872" w14:textId="77777777" w:rsidTr="004E0576">
        <w:trPr>
          <w:trHeight w:hRule="exact" w:val="37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A4F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th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CF</w:t>
            </w:r>
          </w:p>
          <w:p w14:paraId="5722E92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Opt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14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-20"/>
            </w:pPr>
            <w:r>
              <w:rPr>
                <w:rFonts w:ascii="Arial" w:hAnsi="Arial" w:cs="Arial"/>
                <w:sz w:val="16"/>
                <w:szCs w:val="16"/>
              </w:rPr>
              <w:t>10W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C0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2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72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8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55A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D9B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5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063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 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750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49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97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45" w:right="32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>available</w:t>
            </w:r>
          </w:p>
          <w:p w14:paraId="4787FFE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before="1"/>
              <w:ind w:left="87" w:right="6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configurations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>above</w:t>
            </w:r>
          </w:p>
        </w:tc>
      </w:tr>
      <w:tr w:rsidR="00771C5F" w14:paraId="7E4D8EEB" w14:textId="77777777" w:rsidTr="004E0576">
        <w:trPr>
          <w:trHeight w:hRule="exact" w:val="21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CF9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777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5B1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33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622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4FB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4DD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E9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6CE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5D966F49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D0E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CC7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8F5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5C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C24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974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FE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0A1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1D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45A940DC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1F9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142-xxx-6B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03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EED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47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7E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8A5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AD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3DA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4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C93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763" w:right="744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</w:t>
            </w:r>
          </w:p>
        </w:tc>
      </w:tr>
      <w:tr w:rsidR="00771C5F" w14:paraId="02DBA293" w14:textId="77777777" w:rsidTr="004E0576">
        <w:trPr>
          <w:trHeight w:hRule="exact" w:val="216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234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142-xxx-8B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D94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06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3BD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206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26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C5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3F8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4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12B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42072980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809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507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D2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5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60D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FE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3EC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0B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3DE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79FD0B17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F82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E1A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17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39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8B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9EF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4C3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B1E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4E1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26FE6724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4D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C70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C4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E1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BC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C1D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704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AD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C38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5DE83FCA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A0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142-xxx-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6B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097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C49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A4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A3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94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BFA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465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DEF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731" w:right="71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***</w:t>
            </w:r>
          </w:p>
        </w:tc>
      </w:tr>
      <w:tr w:rsidR="00771C5F" w14:paraId="47053726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E404D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9AB1D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A5DAC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C7C5C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FC802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CD057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58D53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F8976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D4AD3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1C5F" w14:paraId="4B1065C8" w14:textId="77777777" w:rsidTr="004E0576">
        <w:trPr>
          <w:trHeight w:hRule="exact" w:val="21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7A6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202B-GLP-N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AEB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A93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3C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7D4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E03" w14:textId="77777777" w:rsidR="00771C5F" w:rsidRPr="00BC7761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4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7761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E52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97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4C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10" w:right="-20"/>
            </w:pPr>
            <w:r>
              <w:rPr>
                <w:rFonts w:ascii="Arial" w:hAnsi="Arial" w:cs="Arial"/>
                <w:sz w:val="16"/>
                <w:szCs w:val="16"/>
              </w:rPr>
              <w:t>GR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locking</w:t>
            </w:r>
          </w:p>
        </w:tc>
      </w:tr>
      <w:tr w:rsidR="00771C5F" w14:paraId="7F8399EE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47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202A-GLP-T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C1C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2D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8C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D77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3B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4CD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B7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626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10" w:right="-20"/>
            </w:pPr>
            <w:r>
              <w:rPr>
                <w:rFonts w:ascii="Arial" w:hAnsi="Arial" w:cs="Arial"/>
                <w:sz w:val="16"/>
                <w:szCs w:val="16"/>
              </w:rPr>
              <w:t>GR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locking</w:t>
            </w:r>
          </w:p>
        </w:tc>
      </w:tr>
      <w:tr w:rsidR="00771C5F" w14:paraId="720FF29B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15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202A-GLP-X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3E3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627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B96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75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401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8E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4A8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4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976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10" w:right="-20"/>
            </w:pPr>
            <w:r>
              <w:rPr>
                <w:rFonts w:ascii="Arial" w:hAnsi="Arial" w:cs="Arial"/>
                <w:sz w:val="16"/>
                <w:szCs w:val="16"/>
              </w:rPr>
              <w:t>GR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locking</w:t>
            </w:r>
          </w:p>
        </w:tc>
      </w:tr>
      <w:tr w:rsidR="00771C5F" w14:paraId="6FD752D2" w14:textId="77777777" w:rsidTr="004E0576">
        <w:trPr>
          <w:trHeight w:hRule="exact" w:val="216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257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202B-N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FP-N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E59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4F4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5CC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C27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5C11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C776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CB0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12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4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E3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41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female/male</w:t>
            </w:r>
          </w:p>
        </w:tc>
      </w:tr>
      <w:tr w:rsidR="00771C5F" w14:paraId="0F43F1C0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22A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202-N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FP-T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049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BC0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5A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E2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72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C776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AB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EFB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F6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41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female/male</w:t>
            </w:r>
          </w:p>
        </w:tc>
      </w:tr>
      <w:tr w:rsidR="00771C5F" w14:paraId="0CFCEA97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FFD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202-N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FP-X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5BB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6" w:right="278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9B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0980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39" w:right="-20"/>
            </w:pPr>
            <w:r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7A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9A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C776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6C9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2BB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21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41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female/male</w:t>
            </w:r>
          </w:p>
        </w:tc>
      </w:tr>
      <w:tr w:rsidR="00771C5F" w14:paraId="5D580DFC" w14:textId="77777777" w:rsidTr="004E0576">
        <w:trPr>
          <w:trHeight w:hRule="exact" w:val="2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C0592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2A07A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73CE7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43AF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16F51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C63C2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FE0C6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2F287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2FE45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1C5F" w14:paraId="050D9CEA" w14:textId="77777777" w:rsidTr="004E0576">
        <w:trPr>
          <w:trHeight w:hRule="exact" w:val="24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CB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2237A-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FNFP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7F1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0" w:right="-20"/>
            </w:pPr>
            <w:r>
              <w:rPr>
                <w:rFonts w:ascii="Arial" w:hAnsi="Arial" w:cs="Arial"/>
                <w:sz w:val="16"/>
                <w:szCs w:val="16"/>
              </w:rPr>
              <w:t>2.5W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B0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FF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36" w:right="-20"/>
            </w:pPr>
            <w:r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57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FD14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3" w:right="394"/>
              <w:jc w:val="center"/>
            </w:pPr>
            <w:r w:rsidRPr="00BC7761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927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91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9B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503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0C3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29" w:right="-20"/>
            </w:pPr>
            <w:r>
              <w:rPr>
                <w:rFonts w:ascii="Arial" w:hAnsi="Arial" w:cs="Arial"/>
                <w:sz w:val="16"/>
                <w:szCs w:val="16"/>
              </w:rPr>
              <w:t>HNB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inp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771C5F" w14:paraId="0A99290A" w14:textId="77777777" w:rsidTr="004E0576">
        <w:trPr>
          <w:trHeight w:hRule="exact" w:val="21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68D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2239A-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FNFP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E3E8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0" w:right="-20"/>
            </w:pPr>
            <w:r>
              <w:rPr>
                <w:rFonts w:ascii="Arial" w:hAnsi="Arial" w:cs="Arial"/>
                <w:sz w:val="16"/>
                <w:szCs w:val="16"/>
              </w:rPr>
              <w:t>2.5W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962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96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36" w:right="-20"/>
            </w:pPr>
            <w:r>
              <w:rPr>
                <w:rFonts w:ascii="Arial" w:hAnsi="Arial" w:cs="Arial"/>
                <w:sz w:val="16"/>
                <w:szCs w:val="16"/>
              </w:rPr>
              <w:t>16,000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82B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E93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C77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84CE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68" w:right="-20"/>
            </w:pPr>
            <w:r>
              <w:rPr>
                <w:rFonts w:ascii="Arial" w:hAnsi="Arial" w:cs="Arial"/>
                <w:sz w:val="16"/>
                <w:szCs w:val="16"/>
              </w:rPr>
              <w:t>&lt;100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CCA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03" w:right="-20"/>
            </w:pPr>
            <w:r>
              <w:rPr>
                <w:rFonts w:ascii="Arial" w:hAnsi="Arial" w:cs="Arial"/>
                <w:sz w:val="16"/>
                <w:szCs w:val="16"/>
              </w:rPr>
              <w:t>3.5GHz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D5E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92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</w:tr>
      <w:tr w:rsidR="00771C5F" w14:paraId="78643DD5" w14:textId="77777777" w:rsidTr="00233FC0">
        <w:trPr>
          <w:trHeight w:hRule="exact" w:val="43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17CF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2240</w:t>
            </w:r>
            <w:r w:rsidR="004E057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-BE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FP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C5D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0" w:right="-20"/>
            </w:pPr>
            <w:r>
              <w:rPr>
                <w:rFonts w:ascii="Arial" w:hAnsi="Arial" w:cs="Arial"/>
                <w:sz w:val="16"/>
                <w:szCs w:val="16"/>
              </w:rPr>
              <w:t>2.5W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F4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5356" w14:textId="01C9329D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3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33FC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,000</w:t>
            </w:r>
          </w:p>
          <w:p w14:paraId="0C5FE416" w14:textId="5CC40FC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36" w:right="-2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B4D" w14:textId="07F18B50" w:rsidR="00771C5F" w:rsidRDefault="00233FC0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200</w:t>
            </w:r>
          </w:p>
          <w:p w14:paraId="6D2D225C" w14:textId="20C63801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509" w:right="491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1802" w14:textId="4CC788A2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13" w:right="-20"/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33FC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33FC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F6D7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68" w:right="-20"/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8886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03" w:right="-20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3E2C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arth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454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put</w:t>
            </w:r>
          </w:p>
          <w:p w14:paraId="4AF6C805" w14:textId="77777777" w:rsidR="00771C5F" w:rsidRDefault="00771C5F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47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</w:tr>
      <w:tr w:rsidR="004E0576" w14:paraId="7033637A" w14:textId="77777777" w:rsidTr="004E0576">
        <w:trPr>
          <w:trHeight w:hRule="exact" w:val="37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24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2248-HFNFP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096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0" w:right="-20"/>
            </w:pPr>
            <w:r>
              <w:rPr>
                <w:rFonts w:ascii="Arial" w:hAnsi="Arial" w:cs="Arial"/>
                <w:sz w:val="16"/>
                <w:szCs w:val="16"/>
              </w:rPr>
              <w:t>10W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969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2EE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3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5,000</w:t>
            </w:r>
          </w:p>
          <w:p w14:paraId="5181198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36" w:right="-2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8124" w14:textId="77777777" w:rsidR="004E0576" w:rsidRPr="00764714" w:rsidRDefault="00E42B98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509" w:right="491"/>
              <w:jc w:val="center"/>
              <w:rPr>
                <w:rFonts w:ascii="Arial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</w:t>
            </w:r>
            <w:r w:rsidR="00764714">
              <w:rPr>
                <w:rFonts w:ascii="Arial" w:hAnsi="Arial" w:cs="Arial"/>
                <w:w w:val="99"/>
                <w:sz w:val="16"/>
                <w:szCs w:val="16"/>
              </w:rPr>
              <w:t>µs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380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13" w:right="-20"/>
            </w:pPr>
            <w:r>
              <w:rPr>
                <w:rFonts w:ascii="Arial" w:hAnsi="Arial" w:cs="Arial"/>
                <w:sz w:val="16"/>
                <w:szCs w:val="16"/>
              </w:rPr>
              <w:t xml:space="preserve">      2.00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C78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68" w:right="-20"/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46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03" w:right="-20"/>
            </w:pPr>
            <w:r>
              <w:rPr>
                <w:rFonts w:ascii="Arial" w:hAnsi="Arial" w:cs="Arial"/>
                <w:sz w:val="16"/>
                <w:szCs w:val="16"/>
              </w:rPr>
              <w:t>DC to 3.5 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B3A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HN Female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put</w:t>
            </w:r>
          </w:p>
          <w:p w14:paraId="4D4521E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47" w:right="-20"/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</w:tr>
      <w:tr w:rsidR="004E0576" w14:paraId="69EF10ED" w14:textId="77777777" w:rsidTr="004D28A0">
        <w:trPr>
          <w:trHeight w:hRule="exact" w:val="34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2C1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2511-3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AD8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36" w:right="-20"/>
            </w:pPr>
            <w:r>
              <w:rPr>
                <w:rFonts w:ascii="Arial" w:hAnsi="Arial" w:cs="Arial"/>
                <w:sz w:val="16"/>
                <w:szCs w:val="16"/>
              </w:rPr>
              <w:t>25W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97A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E4A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4" w:right="-20"/>
            </w:pPr>
            <w:r>
              <w:rPr>
                <w:rFonts w:ascii="Arial" w:hAnsi="Arial" w:cs="Arial"/>
                <w:sz w:val="16"/>
                <w:szCs w:val="16"/>
              </w:rPr>
              <w:t>8,000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A49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56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91" w:right="-20"/>
            </w:pPr>
            <w:r>
              <w:rPr>
                <w:rFonts w:ascii="Arial" w:hAnsi="Arial" w:cs="Arial"/>
                <w:sz w:val="16"/>
                <w:szCs w:val="16"/>
              </w:rPr>
              <w:t xml:space="preserve">     0.192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BE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50" w:right="-20"/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1ns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E497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502" w:right="-20"/>
            </w:pPr>
            <w:r>
              <w:rPr>
                <w:rFonts w:ascii="Arial" w:hAnsi="Arial" w:cs="Arial"/>
                <w:sz w:val="16"/>
                <w:szCs w:val="16"/>
              </w:rPr>
              <w:t>0.35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4D1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9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Fischer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input</w:t>
            </w:r>
          </w:p>
          <w:p w14:paraId="6A87770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443" w:right="-20"/>
            </w:pPr>
            <w:r>
              <w:rPr>
                <w:rFonts w:ascii="Arial" w:hAnsi="Arial" w:cs="Arial"/>
                <w:sz w:val="16"/>
                <w:szCs w:val="16"/>
              </w:rPr>
              <w:t>BNC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</w:tr>
      <w:tr w:rsidR="004E0576" w14:paraId="472556E1" w14:textId="77777777" w:rsidTr="00C25087">
        <w:trPr>
          <w:trHeight w:hRule="exact" w:val="27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6940D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E88145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B40AC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0D946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0260A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41989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88AB9B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2C3AB8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D568E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0576" w14:paraId="25B7FC06" w14:textId="77777777" w:rsidTr="004E0576">
        <w:trPr>
          <w:trHeight w:hRule="exact" w:val="37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D917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2536-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FP-3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20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47" w:right="-20"/>
            </w:pPr>
            <w:r>
              <w:rPr>
                <w:rFonts w:ascii="Arial" w:hAnsi="Arial" w:cs="Arial"/>
                <w:sz w:val="16"/>
                <w:szCs w:val="16"/>
              </w:rPr>
              <w:t>200W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44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33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6" w:right="28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7,000</w:t>
            </w:r>
          </w:p>
          <w:p w14:paraId="5F38742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before="1"/>
              <w:ind w:left="203" w:right="302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C3C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  <w:p w14:paraId="305E08E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before="1"/>
              <w:ind w:left="509" w:right="491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C40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0.392</w:t>
            </w:r>
          </w:p>
          <w:p w14:paraId="4D7933E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6D6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10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A50A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4" w:right="-20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594E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1" w:right="-20"/>
            </w:pPr>
            <w:r>
              <w:rPr>
                <w:rFonts w:ascii="Arial" w:hAnsi="Arial" w:cs="Arial"/>
                <w:sz w:val="16"/>
                <w:szCs w:val="16"/>
              </w:rPr>
              <w:t>HNB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female****</w:t>
            </w:r>
          </w:p>
        </w:tc>
      </w:tr>
      <w:tr w:rsidR="004E0576" w14:paraId="16B8C2BE" w14:textId="77777777" w:rsidTr="004D28A0">
        <w:trPr>
          <w:trHeight w:hRule="exact" w:val="36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13B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2536-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FP-6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01C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47" w:right="-20"/>
            </w:pPr>
            <w:r>
              <w:rPr>
                <w:rFonts w:ascii="Arial" w:hAnsi="Arial" w:cs="Arial"/>
                <w:sz w:val="16"/>
                <w:szCs w:val="16"/>
              </w:rPr>
              <w:t>200W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5D8B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7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829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7" w:right="28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7,000</w:t>
            </w:r>
          </w:p>
          <w:p w14:paraId="4FDE1C8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before="1"/>
              <w:ind w:left="204" w:right="302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C90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  <w:p w14:paraId="6143BEB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before="1"/>
              <w:ind w:left="509" w:right="491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74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0.392</w:t>
            </w:r>
          </w:p>
          <w:p w14:paraId="790CCB9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3" w:right="39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26C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9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D40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E72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1" w:right="-20"/>
            </w:pPr>
            <w:r>
              <w:rPr>
                <w:rFonts w:ascii="Arial" w:hAnsi="Arial" w:cs="Arial"/>
                <w:sz w:val="16"/>
                <w:szCs w:val="16"/>
              </w:rPr>
              <w:t>HNB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female****</w:t>
            </w:r>
          </w:p>
        </w:tc>
      </w:tr>
      <w:tr w:rsidR="004E0576" w14:paraId="095FE66D" w14:textId="77777777" w:rsidTr="004D28A0">
        <w:trPr>
          <w:trHeight w:hRule="exact" w:val="36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C046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2536-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FP-10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1B0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47" w:right="-20"/>
            </w:pPr>
            <w:r>
              <w:rPr>
                <w:rFonts w:ascii="Arial" w:hAnsi="Arial" w:cs="Arial"/>
                <w:sz w:val="16"/>
                <w:szCs w:val="16"/>
              </w:rPr>
              <w:t>200W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11C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41DA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07" w:right="28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7,000</w:t>
            </w:r>
          </w:p>
          <w:p w14:paraId="297E242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04" w:right="302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15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65" w:right="4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  <w:p w14:paraId="2A687FE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510" w:right="490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B375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4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0.392</w:t>
            </w:r>
          </w:p>
          <w:p w14:paraId="17374561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14" w:right="39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4B8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27" w:right="309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F7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A8FD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02" w:right="-20"/>
            </w:pPr>
            <w:r>
              <w:rPr>
                <w:rFonts w:ascii="Arial" w:hAnsi="Arial" w:cs="Arial"/>
                <w:sz w:val="16"/>
                <w:szCs w:val="16"/>
              </w:rPr>
              <w:t>HNB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female****</w:t>
            </w:r>
          </w:p>
        </w:tc>
      </w:tr>
      <w:tr w:rsidR="004E0576" w14:paraId="4CE16070" w14:textId="77777777" w:rsidTr="004D28A0">
        <w:trPr>
          <w:trHeight w:hRule="exact" w:val="38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86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 w:right="-20"/>
            </w:pPr>
            <w:r>
              <w:rPr>
                <w:rFonts w:ascii="Arial" w:hAnsi="Arial" w:cs="Arial"/>
                <w:sz w:val="16"/>
                <w:szCs w:val="16"/>
              </w:rPr>
              <w:t>2536-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FP-20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7B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47" w:right="-20"/>
            </w:pPr>
            <w:r>
              <w:rPr>
                <w:rFonts w:ascii="Arial" w:hAnsi="Arial" w:cs="Arial"/>
                <w:sz w:val="16"/>
                <w:szCs w:val="16"/>
              </w:rPr>
              <w:t>200W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BE89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283" w:right="263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65CF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7" w:right="28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7,000</w:t>
            </w:r>
          </w:p>
          <w:p w14:paraId="4F61A072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04" w:right="302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15,000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4FB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65" w:right="4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400</w:t>
            </w:r>
          </w:p>
          <w:p w14:paraId="30789CC8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4" w:lineRule="exact"/>
              <w:ind w:left="510" w:right="490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75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7834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4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0.392</w:t>
            </w:r>
          </w:p>
          <w:p w14:paraId="51C72AAC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14" w:right="39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0.337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2C5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27" w:right="309"/>
              <w:jc w:val="center"/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9B0C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05" w:right="-20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GHz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0263" w14:textId="77777777" w:rsidR="004E0576" w:rsidRDefault="004E0576" w:rsidP="004E0576">
            <w:pPr>
              <w:widowControl w:val="0"/>
              <w:autoSpaceDE w:val="0"/>
              <w:autoSpaceDN w:val="0"/>
              <w:adjustRightInd w:val="0"/>
              <w:spacing w:line="181" w:lineRule="exact"/>
              <w:ind w:left="302" w:right="-20"/>
            </w:pPr>
            <w:r>
              <w:rPr>
                <w:rFonts w:ascii="Arial" w:hAnsi="Arial" w:cs="Arial"/>
                <w:sz w:val="16"/>
                <w:szCs w:val="16"/>
              </w:rPr>
              <w:t>HNB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female****</w:t>
            </w:r>
          </w:p>
        </w:tc>
      </w:tr>
    </w:tbl>
    <w:p w14:paraId="7D3D85AC" w14:textId="77777777" w:rsidR="00E14FB5" w:rsidRDefault="00E14FB5" w:rsidP="00490DB1">
      <w:pPr>
        <w:pStyle w:val="t22"/>
        <w:tabs>
          <w:tab w:val="decimal" w:pos="420"/>
          <w:tab w:val="left" w:pos="720"/>
          <w:tab w:val="right" w:pos="3340"/>
        </w:tabs>
        <w:spacing w:line="240" w:lineRule="auto"/>
        <w:rPr>
          <w:rFonts w:ascii="Arial" w:hAnsi="Arial"/>
          <w:sz w:val="20"/>
        </w:rPr>
      </w:pPr>
    </w:p>
    <w:p w14:paraId="3C3E0149" w14:textId="77777777" w:rsidR="00C714B1" w:rsidRPr="00490DB1" w:rsidRDefault="00C714B1" w:rsidP="00490DB1">
      <w:pPr>
        <w:pStyle w:val="t22"/>
        <w:tabs>
          <w:tab w:val="decimal" w:pos="420"/>
          <w:tab w:val="left" w:pos="720"/>
          <w:tab w:val="right" w:pos="3340"/>
        </w:tabs>
        <w:spacing w:line="240" w:lineRule="auto"/>
        <w:rPr>
          <w:sz w:val="20"/>
        </w:rPr>
      </w:pPr>
      <w:r w:rsidRPr="002D596B">
        <w:rPr>
          <w:rFonts w:ascii="Arial" w:hAnsi="Arial"/>
          <w:sz w:val="20"/>
        </w:rPr>
        <w:t>NOTE:  Our type HN (HNB) connectors are specially designed to obtain mi</w:t>
      </w:r>
      <w:r>
        <w:rPr>
          <w:rFonts w:ascii="Arial" w:hAnsi="Arial"/>
          <w:sz w:val="20"/>
        </w:rPr>
        <w:t xml:space="preserve">nimum reflection coefficient </w:t>
      </w:r>
      <w:r w:rsidRPr="002D596B">
        <w:rPr>
          <w:rFonts w:ascii="Arial" w:hAnsi="Arial"/>
          <w:sz w:val="20"/>
        </w:rPr>
        <w:t>for fast risetimes. For best pulse response, our model 40</w:t>
      </w:r>
      <w:r w:rsidR="00490DB1">
        <w:rPr>
          <w:rFonts w:ascii="Arial" w:hAnsi="Arial"/>
          <w:sz w:val="20"/>
        </w:rPr>
        <w:t xml:space="preserve">1-HNB male or 402-HNB female cable connector for </w:t>
      </w:r>
      <w:r w:rsidRPr="002D596B">
        <w:rPr>
          <w:rFonts w:ascii="Arial" w:hAnsi="Arial"/>
          <w:sz w:val="20"/>
        </w:rPr>
        <w:t>RG214/U coax should be used for interconnection.</w:t>
      </w:r>
    </w:p>
    <w:p w14:paraId="31C41347" w14:textId="77777777" w:rsidR="00C714B1" w:rsidRPr="002D596B" w:rsidRDefault="00C714B1" w:rsidP="00C714B1">
      <w:pPr>
        <w:pStyle w:val="p20"/>
        <w:tabs>
          <w:tab w:val="clear" w:pos="360"/>
        </w:tabs>
        <w:spacing w:line="260" w:lineRule="exact"/>
        <w:ind w:left="720" w:hanging="720"/>
        <w:rPr>
          <w:rFonts w:ascii="Arial" w:hAnsi="Arial"/>
          <w:sz w:val="20"/>
        </w:rPr>
      </w:pPr>
      <w:r w:rsidRPr="002D596B">
        <w:rPr>
          <w:rFonts w:ascii="Arial" w:hAnsi="Arial"/>
          <w:sz w:val="20"/>
        </w:rPr>
        <w:t>*</w:t>
      </w:r>
      <w:r w:rsidRPr="002D596B">
        <w:rPr>
          <w:rFonts w:ascii="Arial" w:hAnsi="Arial"/>
          <w:sz w:val="20"/>
        </w:rPr>
        <w:tab/>
        <w:t>Please refer to the Technical Specifications (Maximum Input Limitatio</w:t>
      </w:r>
      <w:r>
        <w:rPr>
          <w:rFonts w:ascii="Arial" w:hAnsi="Arial"/>
          <w:sz w:val="20"/>
        </w:rPr>
        <w:t xml:space="preserve">ns) page for a full </w:t>
      </w:r>
      <w:r w:rsidRPr="002D596B">
        <w:rPr>
          <w:rFonts w:ascii="Arial" w:hAnsi="Arial"/>
          <w:sz w:val="20"/>
        </w:rPr>
        <w:t>explanation of voltage and pulse width ratings.</w:t>
      </w:r>
    </w:p>
    <w:p w14:paraId="4A2468C1" w14:textId="77777777" w:rsidR="00C714B1" w:rsidRPr="00C052DD" w:rsidRDefault="00C714B1" w:rsidP="00C714B1">
      <w:pPr>
        <w:pStyle w:val="t22"/>
        <w:spacing w:line="240" w:lineRule="auto"/>
        <w:rPr>
          <w:sz w:val="10"/>
          <w:szCs w:val="10"/>
        </w:rPr>
      </w:pPr>
    </w:p>
    <w:p w14:paraId="71D38568" w14:textId="77777777" w:rsidR="00C714B1" w:rsidRPr="002D596B" w:rsidRDefault="00C714B1" w:rsidP="00C714B1">
      <w:pPr>
        <w:pStyle w:val="t22"/>
        <w:tabs>
          <w:tab w:val="decimal" w:pos="420"/>
          <w:tab w:val="left" w:pos="720"/>
          <w:tab w:val="right" w:pos="3340"/>
        </w:tabs>
        <w:spacing w:line="240" w:lineRule="auto"/>
        <w:rPr>
          <w:rFonts w:ascii="Arial" w:hAnsi="Arial"/>
          <w:sz w:val="20"/>
        </w:rPr>
      </w:pPr>
      <w:r w:rsidRPr="002D596B">
        <w:rPr>
          <w:rFonts w:ascii="Arial" w:hAnsi="Arial"/>
          <w:sz w:val="20"/>
        </w:rPr>
        <w:t>**</w:t>
      </w:r>
      <w:r w:rsidRPr="002D596B">
        <w:rPr>
          <w:rFonts w:ascii="Arial" w:hAnsi="Arial"/>
          <w:sz w:val="20"/>
        </w:rPr>
        <w:tab/>
      </w:r>
      <w:r w:rsidRPr="002D596B">
        <w:rPr>
          <w:rFonts w:ascii="Arial" w:hAnsi="Arial"/>
          <w:sz w:val="20"/>
        </w:rPr>
        <w:tab/>
        <w:t>Units with N connectors are limited to a 4kV rating.</w:t>
      </w:r>
      <w:r w:rsidRPr="002D596B">
        <w:rPr>
          <w:rFonts w:ascii="Arial" w:hAnsi="Arial"/>
          <w:sz w:val="20"/>
        </w:rPr>
        <w:tab/>
      </w:r>
      <w:r w:rsidRPr="002D596B">
        <w:rPr>
          <w:rFonts w:ascii="Arial" w:hAnsi="Arial"/>
          <w:sz w:val="20"/>
        </w:rPr>
        <w:tab/>
      </w:r>
    </w:p>
    <w:p w14:paraId="5AB1EA0E" w14:textId="77777777" w:rsidR="00C714B1" w:rsidRPr="00C052DD" w:rsidRDefault="00C714B1" w:rsidP="00C714B1">
      <w:pPr>
        <w:pStyle w:val="p18"/>
        <w:spacing w:line="240" w:lineRule="auto"/>
        <w:rPr>
          <w:rFonts w:ascii="Arial" w:hAnsi="Arial" w:cs="Arial"/>
          <w:sz w:val="10"/>
          <w:szCs w:val="10"/>
        </w:rPr>
      </w:pPr>
    </w:p>
    <w:p w14:paraId="766CFDEA" w14:textId="77777777" w:rsidR="00C714B1" w:rsidRDefault="00C714B1" w:rsidP="00C714B1">
      <w:pPr>
        <w:pStyle w:val="p18"/>
        <w:spacing w:line="240" w:lineRule="auto"/>
        <w:rPr>
          <w:rFonts w:ascii="Arial" w:hAnsi="Arial" w:cs="Arial"/>
          <w:sz w:val="20"/>
        </w:rPr>
      </w:pPr>
      <w:r w:rsidRPr="002D596B">
        <w:rPr>
          <w:rFonts w:ascii="Arial" w:hAnsi="Arial" w:cs="Arial"/>
          <w:sz w:val="20"/>
        </w:rPr>
        <w:t>***</w:t>
      </w:r>
      <w:r w:rsidRPr="002D596B">
        <w:rPr>
          <w:rFonts w:ascii="Arial" w:hAnsi="Arial" w:cs="Arial"/>
          <w:sz w:val="20"/>
        </w:rPr>
        <w:tab/>
        <w:t>Any male or female (GR, N, HNB, GHV) can be supplied.</w:t>
      </w:r>
    </w:p>
    <w:p w14:paraId="4E55EA40" w14:textId="77777777" w:rsidR="00C714B1" w:rsidRPr="00C052DD" w:rsidRDefault="00C714B1" w:rsidP="00C714B1">
      <w:pPr>
        <w:pStyle w:val="p18"/>
        <w:spacing w:line="240" w:lineRule="auto"/>
        <w:rPr>
          <w:rFonts w:ascii="Arial" w:hAnsi="Arial" w:cs="Arial"/>
          <w:sz w:val="10"/>
          <w:szCs w:val="10"/>
        </w:rPr>
      </w:pPr>
    </w:p>
    <w:p w14:paraId="510876FC" w14:textId="77777777" w:rsidR="00C714B1" w:rsidRDefault="00C714B1" w:rsidP="00C714B1">
      <w:pPr>
        <w:pStyle w:val="t22"/>
        <w:spacing w:line="240" w:lineRule="auto"/>
        <w:rPr>
          <w:rFonts w:ascii="Arial" w:hAnsi="Arial" w:cs="Arial"/>
          <w:sz w:val="20"/>
        </w:rPr>
      </w:pPr>
      <w:r w:rsidRPr="002D596B">
        <w:rPr>
          <w:rFonts w:ascii="Arial" w:hAnsi="Arial" w:cs="Arial"/>
          <w:sz w:val="20"/>
        </w:rPr>
        <w:t>****</w:t>
      </w:r>
      <w:r w:rsidRPr="002D596B">
        <w:rPr>
          <w:rFonts w:ascii="Arial" w:hAnsi="Arial" w:cs="Arial"/>
          <w:sz w:val="20"/>
        </w:rPr>
        <w:tab/>
        <w:t xml:space="preserve">Unit is supplied with a Barth Model 404-HMM low reflection HNB </w:t>
      </w:r>
      <w:r w:rsidR="00490DB1">
        <w:rPr>
          <w:rFonts w:ascii="Arial" w:hAnsi="Arial" w:cs="Arial"/>
          <w:sz w:val="20"/>
        </w:rPr>
        <w:t xml:space="preserve">male to male adapter, so that </w:t>
      </w:r>
      <w:r w:rsidRPr="002D596B">
        <w:rPr>
          <w:rFonts w:ascii="Arial" w:hAnsi="Arial" w:cs="Arial"/>
          <w:sz w:val="20"/>
        </w:rPr>
        <w:t>either the input or output can be adapted to a male connection.</w:t>
      </w:r>
    </w:p>
    <w:p w14:paraId="4CC9844D" w14:textId="77777777" w:rsidR="009D02F5" w:rsidRPr="00B47E41" w:rsidRDefault="00490DB1" w:rsidP="00B47E41">
      <w:pPr>
        <w:rPr>
          <w:b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ZAPLESS ®</w:t>
      </w:r>
    </w:p>
    <w:sectPr w:rsidR="009D02F5" w:rsidRPr="00B47E41" w:rsidSect="005152B0">
      <w:headerReference w:type="even" r:id="rId8"/>
      <w:headerReference w:type="default" r:id="rId9"/>
      <w:footerReference w:type="default" r:id="rId10"/>
      <w:pgSz w:w="12240" w:h="15840" w:code="1"/>
      <w:pgMar w:top="360" w:right="360" w:bottom="360" w:left="360" w:header="108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D87" w14:textId="77777777" w:rsidR="00CE3787" w:rsidRDefault="00CE3787" w:rsidP="00853929">
      <w:r>
        <w:separator/>
      </w:r>
    </w:p>
  </w:endnote>
  <w:endnote w:type="continuationSeparator" w:id="0">
    <w:p w14:paraId="44543B60" w14:textId="77777777" w:rsidR="00CE3787" w:rsidRDefault="00CE3787" w:rsidP="0085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2FBF" w14:textId="77777777" w:rsidR="00CE3787" w:rsidRDefault="00233FC0">
    <w:pPr>
      <w:pStyle w:val="Footer"/>
    </w:pPr>
    <w:r>
      <w:rPr>
        <w:noProof/>
      </w:rPr>
      <w:pict w14:anchorId="01FF8F0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8pt;margin-top:729.75pt;width:109.5pt;height:60.75pt;z-index:251664896;mso-wrap-distance-left:2.88pt;mso-wrap-distance-top:2.88pt;mso-wrap-distance-right:2.88pt;mso-wrap-distance-bottom:2.88pt;mso-position-horizontal-relative:text;mso-position-vertical-relative:page" filled="f" fillcolor="#fffffe [rgb(255,255,254) ink(6,255)]" stroked="f" strokecolor="#212120" insetpen="t" o:cliptowrap="t">
          <v:fill color2="#212120"/>
          <v:stroke color2="#fffffe [rgb(255,255,254) ink(6,255)]">
            <o:left v:ext="view" color="#212120" color2="#fffffe [rgb(255,255,254) ink(6,255)]"/>
            <o:top v:ext="view" color="#212120" color2="#fffffe [rgb(255,255,254) ink(6,255)]"/>
            <o:right v:ext="view" color="#212120" color2="#fffffe [rgb(255,255,254) ink(6,255)]"/>
            <o:bottom v:ext="view" color="#212120" color2="#fffffe [rgb(255,255,254) ink(6,255)]"/>
            <o:column v:ext="view" color="#212120" color2="#fffffe [rgb(255,255,254) ink(6,255)]"/>
          </v:stroke>
          <v:shadow color="#dcd6d4" color2="#dbd5d3 [rgb(219,213,211) cmyk(12.5,9.8,8.63,3.14)]"/>
          <v:textbox style="mso-next-textbox:#_x0000_s2053;mso-column-margin:5.76pt" inset="2.88pt,2.88pt,2.88pt,2.88pt">
            <w:txbxContent>
              <w:p w14:paraId="1D5530D1" w14:textId="77777777" w:rsidR="00CE3787" w:rsidRPr="003F166D" w:rsidRDefault="00CE3787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1589 Foothill Drive</w:t>
                </w:r>
              </w:p>
              <w:p w14:paraId="683E8AE7" w14:textId="77777777" w:rsidR="00CE3787" w:rsidRPr="003F166D" w:rsidRDefault="00CE3787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Boulder City</w:t>
                    </w:r>
                  </w:smartTag>
                  <w:r w:rsidRPr="003F166D">
                    <w:rPr>
                      <w:rFonts w:ascii="Arial" w:hAnsi="Arial" w:cs="Arial"/>
                      <w:w w:val="90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NV</w:t>
                    </w:r>
                  </w:smartTag>
                  <w:r w:rsidRPr="003F166D">
                    <w:rPr>
                      <w:rFonts w:ascii="Arial" w:hAnsi="Arial" w:cs="Arial"/>
                      <w:w w:val="9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3F166D">
                      <w:rPr>
                        <w:rFonts w:ascii="Arial" w:hAnsi="Arial" w:cs="Arial"/>
                        <w:w w:val="90"/>
                        <w:sz w:val="16"/>
                        <w:szCs w:val="16"/>
                      </w:rPr>
                      <w:t>89005</w:t>
                    </w:r>
                  </w:smartTag>
                </w:smartTag>
              </w:p>
              <w:p w14:paraId="4263BCF9" w14:textId="77777777" w:rsidR="00CE3787" w:rsidRPr="003F166D" w:rsidRDefault="00CE3787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Phone 702.293-1576</w:t>
                </w:r>
              </w:p>
              <w:p w14:paraId="07557C5E" w14:textId="77777777" w:rsidR="00CE3787" w:rsidRPr="003F166D" w:rsidRDefault="00CE3787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Fax 702.293.7024</w:t>
                </w:r>
              </w:p>
              <w:p w14:paraId="7590E8CE" w14:textId="77777777" w:rsidR="00CE3787" w:rsidRPr="003F166D" w:rsidRDefault="00CE3787" w:rsidP="005152B0">
                <w:pPr>
                  <w:widowControl w:val="0"/>
                  <w:spacing w:line="200" w:lineRule="exact"/>
                  <w:jc w:val="right"/>
                  <w:rPr>
                    <w:rFonts w:ascii="Arial" w:hAnsi="Arial" w:cs="Arial"/>
                    <w:w w:val="90"/>
                    <w:sz w:val="16"/>
                    <w:szCs w:val="16"/>
                  </w:rPr>
                </w:pPr>
                <w:r w:rsidRPr="003F166D">
                  <w:rPr>
                    <w:rFonts w:ascii="Arial" w:hAnsi="Arial" w:cs="Arial"/>
                    <w:w w:val="90"/>
                    <w:sz w:val="16"/>
                    <w:szCs w:val="16"/>
                  </w:rPr>
                  <w:t>www.BarthElectronics.com</w:t>
                </w:r>
              </w:p>
            </w:txbxContent>
          </v:textbox>
          <w10:wrap anchory="page"/>
        </v:shape>
      </w:pict>
    </w:r>
    <w:r w:rsidR="00CE3787">
      <w:rPr>
        <w:noProof/>
      </w:rPr>
      <w:drawing>
        <wp:anchor distT="0" distB="0" distL="114300" distR="114300" simplePos="0" relativeHeight="251661824" behindDoc="1" locked="0" layoutInCell="1" allowOverlap="1" wp14:anchorId="441F2A3B" wp14:editId="7AA3EABB">
          <wp:simplePos x="0" y="0"/>
          <wp:positionH relativeFrom="column">
            <wp:posOffset>5514975</wp:posOffset>
          </wp:positionH>
          <wp:positionV relativeFrom="paragraph">
            <wp:posOffset>269875</wp:posOffset>
          </wp:positionV>
          <wp:extent cx="733425" cy="733425"/>
          <wp:effectExtent l="19050" t="0" r="9525" b="0"/>
          <wp:wrapNone/>
          <wp:docPr id="4" name="Picture 72" descr="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qrcod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3787" w:rsidRPr="00792DBE">
      <w:rPr>
        <w:noProof/>
      </w:rPr>
      <w:drawing>
        <wp:anchor distT="0" distB="0" distL="114300" distR="114300" simplePos="0" relativeHeight="251663872" behindDoc="0" locked="0" layoutInCell="1" allowOverlap="1" wp14:anchorId="7D70FBD8" wp14:editId="727A8DAB">
          <wp:simplePos x="0" y="0"/>
          <wp:positionH relativeFrom="column">
            <wp:posOffset>5438775</wp:posOffset>
          </wp:positionH>
          <wp:positionV relativeFrom="paragraph">
            <wp:posOffset>22225</wp:posOffset>
          </wp:positionV>
          <wp:extent cx="2055495" cy="304800"/>
          <wp:effectExtent l="19050" t="0" r="1905" b="0"/>
          <wp:wrapNone/>
          <wp:docPr id="5" name="Picture 61" descr="Website logo &amp; name 032712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Website logo &amp; name 032712 v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18367" b="16326"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673F" w14:textId="77777777" w:rsidR="00CE3787" w:rsidRDefault="00CE3787" w:rsidP="00853929">
      <w:r>
        <w:separator/>
      </w:r>
    </w:p>
  </w:footnote>
  <w:footnote w:type="continuationSeparator" w:id="0">
    <w:p w14:paraId="1D9444AA" w14:textId="77777777" w:rsidR="00CE3787" w:rsidRDefault="00CE3787" w:rsidP="0085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6897" w14:textId="77777777" w:rsidR="00CE3787" w:rsidRDefault="00233FC0">
    <w:pPr>
      <w:pStyle w:val="Header"/>
    </w:pPr>
    <w:r>
      <w:rPr>
        <w:noProof/>
      </w:rPr>
      <w:pict w14:anchorId="7FF88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96.05pt;height:11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3E49" w14:textId="77777777" w:rsidR="00CE3787" w:rsidRDefault="00233FC0">
    <w:pPr>
      <w:pStyle w:val="Header"/>
    </w:pPr>
    <w:r>
      <w:rPr>
        <w:noProof/>
      </w:rPr>
      <w:pict w14:anchorId="7BFBEB6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5.25pt;margin-top:.05pt;width:535.5pt;height:58.45pt;z-index:251659776;visibility:visible;mso-wrap-distance-left:2.88pt;mso-wrap-distance-top:2.88pt;mso-wrap-distance-right:2.88pt;mso-wrap-distance-bottom:2.88pt;mso-position-horizontal-relative:text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Kb+AIAAIwGAAAOAAAAZHJzL2Uyb0RvYy54bWysVVtvmzAUfp+0/2D5nXIJAYJKq4TANKm7&#10;SO1+gAMmWAOb2W5JN+2/79gkLen2MK0jknVsH3/nO9dcXh/6Dj1QqZjgGfYvPIwor0TN+D7DX+5K&#10;J8FIacJr0glOM/xIFb6+evvmchxSGohWdDWVCEC4Sschw63WQ+q6qmppT9SFGCiHy0bInmjYyr1b&#10;SzICet+5gedF7ihkPUhRUaXgdDtd4iuL3zS00p+aRlGNugwDN21XadedWd2rS5LuJRlaVh1pkH9g&#10;0RPGwegT1JZogu4l+w2qZ5UUSjT6ohK9K5qGVdT6AN743gtvblsyUOsLBEcNT2FS/w+2+vjwWSJW&#10;ZzjGiJMeUnRHDxptxAEFiQnPOKgUtG4H0NMHOIc0W1fVcCOqrwpxkbeE7+laSjG2lNRAzzcv3dnT&#10;CUcZkN34QdRgh9xrYYEOjexN7CAaCNAhTY9PqTFcKjiM/ShIPLiq4C5KlkY2Jkh6ej1Ipd9R0SMj&#10;ZFhC6i06ebhRelI9qRhjXJSs6+CcpB0/OwDM6YTa+plekxSYgGg0DSeb2x8rb1UkRRI6YRAVTuht&#10;t866zEMnKv14uV1s83zr/zQs/DBtWV1Tboye6swP/y6Px4qfKuSp0pToWG3gDCUl97u8k+iBQJ2X&#10;5iuO4Zmpuec0bPTAlxcu+UHobYKVU0ZJ7IRluHRWsZc4nr/arCIvXIXb8tylG8bp611CY4ZXy2CJ&#10;Een2MEqO/TSj/8LLwIffqQjO1HqmYaZ0rM8wlAl8JhQkNaVZ8NrKmrBukmdBMY78OSjrcunF4SJx&#10;4ni5cMJF4TmbpMydde5HUVxs8k3xIs+FrR31+rjY7MwKccb3aOOZMlTuqUpt75l2mxpPH3YH2+WB&#10;iYXpy52oH6EZpYBegbaCEQ5CK+R3jEYYhxlW3+6JpBh17zk09CJaxhHMz/lGzje7+YbwCqAyrCGb&#10;Vsz1NHPvB8n2LViaRggXaxgCDbP9+cwKPDIbGHnWt+N4NjN1vrdaz38iV78AAAD//wMAUEsDBBQA&#10;BgAIAAAAIQAkdCI43AAAAAoBAAAPAAAAZHJzL2Rvd25yZXYueG1sTI8xT8MwEIV3JP6DdUhs1E4G&#10;moY4FUICli6ULmyufSRR4nNku23491wn2O7uPb37XrNd/CTOGNMQSEOxUiCQbHADdRoOn68PFYiU&#10;DTkzBUINP5hg297eNKZ24UIfeN7nTnAIpdpo6HOeaymT7dGbtAozEmvfIXqTeY2ddNFcONxPslTq&#10;UXozEH/ozYwvPdpxf/Ia5jdbUB7GuRhwt4zxsMvvX1br+7vl+QlExiX/meGKz+jQMtMxnMglMWlY&#10;b0p2aqhKbnDVS7Xmy5GnjapAto38X6H9BQAA//8DAFBLAQItABQABgAIAAAAIQC2gziS/gAAAOEB&#10;AAATAAAAAAAAAAAAAAAAAAAAAABbQ29udGVudF9UeXBlc10ueG1sUEsBAi0AFAAGAAgAAAAhADj9&#10;If/WAAAAlAEAAAsAAAAAAAAAAAAAAAAALwEAAF9yZWxzLy5yZWxzUEsBAi0AFAAGAAgAAAAhAIhb&#10;8pv4AgAAjAYAAA4AAAAAAAAAAAAAAAAALgIAAGRycy9lMm9Eb2MueG1sUEsBAi0AFAAGAAgAAAAh&#10;ACR0IjjcAAAACgEAAA8AAAAAAAAAAAAAAAAAUgUAAGRycy9kb3ducmV2LnhtbFBLBQYAAAAABAAE&#10;APMAAABbBgAAAAA=&#10;" filled="f" fillcolor="#fffffe" stroked="f" strokecolor="#212120" insetpen="t">
          <v:textbox style="mso-next-textbox:#_x0000_s2052" inset="2.88pt,2.88pt,2.88pt,2.88pt">
            <w:txbxContent>
              <w:p w14:paraId="6299D13B" w14:textId="77777777" w:rsidR="004E0576" w:rsidRPr="002C2AE5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</w:p>
              <w:p w14:paraId="41FCA4DE" w14:textId="77777777" w:rsidR="004E0576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color w:val="FFFFFF"/>
                    <w:sz w:val="44"/>
                    <w:szCs w:val="44"/>
                  </w:rPr>
                  <w:t xml:space="preserve">                               </w:t>
                </w:r>
                <w:r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>High Voltage Pulse Attenuator</w:t>
                </w:r>
              </w:p>
              <w:p w14:paraId="144DA9B9" w14:textId="77777777" w:rsidR="004E0576" w:rsidRPr="00CE3787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               </w:t>
                </w:r>
                <w:r w:rsidR="00E2658E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                           </w:t>
                </w:r>
                <w:r w:rsidR="00CE3787" w:rsidRPr="00CE3787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 xml:space="preserve">Barth </w:t>
                </w:r>
                <w:r w:rsidRPr="00CE3787">
                  <w:rPr>
                    <w:rFonts w:ascii="Arial" w:hAnsi="Arial" w:cs="Arial"/>
                    <w:color w:val="FFFFFF"/>
                    <w:sz w:val="36"/>
                    <w:szCs w:val="36"/>
                  </w:rPr>
                  <w:t>Model Comparison</w:t>
                </w:r>
              </w:p>
              <w:p w14:paraId="0274E638" w14:textId="77777777" w:rsidR="004E0576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/>
                    <w:sz w:val="28"/>
                    <w:szCs w:val="28"/>
                  </w:rPr>
                  <w:t xml:space="preserve">                                                                          </w:t>
                </w:r>
              </w:p>
              <w:p w14:paraId="59B094CF" w14:textId="77777777" w:rsidR="004E0576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>
                  <w:t xml:space="preserve">    </w:t>
                </w:r>
              </w:p>
              <w:p w14:paraId="6649B851" w14:textId="77777777" w:rsidR="004E0576" w:rsidRDefault="004E0576" w:rsidP="005152B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</w:p>
              <w:p w14:paraId="3530FA94" w14:textId="77777777" w:rsidR="004E0576" w:rsidRPr="00B17BD8" w:rsidRDefault="004E0576" w:rsidP="005152B0">
                <w:pPr>
                  <w:rPr>
                    <w:szCs w:val="15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 w14:anchorId="0A83EBF3">
        <v:rect id="_x0000_s2051" style="position:absolute;margin-left:-.75pt;margin-top:-41.45pt;width:580.5pt;height:43.5pt;z-index:251658752" fillcolor="#0070c0" strokecolor="#0070c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5pt;height:65pt" o:bullet="t">
        <v:imagedata r:id="rId1" o:title="Blue BEI logo with TM"/>
      </v:shape>
    </w:pict>
  </w:numPicBullet>
  <w:abstractNum w:abstractNumId="0" w15:restartNumberingAfterBreak="0">
    <w:nsid w:val="0D3C58AE"/>
    <w:multiLevelType w:val="hybridMultilevel"/>
    <w:tmpl w:val="B7388E06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6A6"/>
    <w:multiLevelType w:val="hybridMultilevel"/>
    <w:tmpl w:val="269A23A2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4F3A"/>
    <w:multiLevelType w:val="hybridMultilevel"/>
    <w:tmpl w:val="307214F4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6045"/>
    <w:multiLevelType w:val="hybridMultilevel"/>
    <w:tmpl w:val="BB22B978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4780D"/>
    <w:multiLevelType w:val="hybridMultilevel"/>
    <w:tmpl w:val="AD2E6948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7FBC"/>
    <w:multiLevelType w:val="hybridMultilevel"/>
    <w:tmpl w:val="328CA87E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B25D3"/>
    <w:multiLevelType w:val="hybridMultilevel"/>
    <w:tmpl w:val="7488F204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77AA"/>
    <w:multiLevelType w:val="hybridMultilevel"/>
    <w:tmpl w:val="FC9EF0C6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D2B3C"/>
    <w:multiLevelType w:val="hybridMultilevel"/>
    <w:tmpl w:val="9E4AF802"/>
    <w:lvl w:ilvl="0" w:tplc="E62CB6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498609">
    <w:abstractNumId w:val="2"/>
  </w:num>
  <w:num w:numId="2" w16cid:durableId="1534923986">
    <w:abstractNumId w:val="8"/>
  </w:num>
  <w:num w:numId="3" w16cid:durableId="767651761">
    <w:abstractNumId w:val="6"/>
  </w:num>
  <w:num w:numId="4" w16cid:durableId="1331370857">
    <w:abstractNumId w:val="4"/>
  </w:num>
  <w:num w:numId="5" w16cid:durableId="747338054">
    <w:abstractNumId w:val="7"/>
  </w:num>
  <w:num w:numId="6" w16cid:durableId="1772045968">
    <w:abstractNumId w:val="1"/>
  </w:num>
  <w:num w:numId="7" w16cid:durableId="1554999252">
    <w:abstractNumId w:val="0"/>
  </w:num>
  <w:num w:numId="8" w16cid:durableId="647243990">
    <w:abstractNumId w:val="5"/>
  </w:num>
  <w:num w:numId="9" w16cid:durableId="30647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33B"/>
    <w:rsid w:val="00003F22"/>
    <w:rsid w:val="00007A08"/>
    <w:rsid w:val="00014543"/>
    <w:rsid w:val="000266CC"/>
    <w:rsid w:val="000453DD"/>
    <w:rsid w:val="000A0D5E"/>
    <w:rsid w:val="000B0533"/>
    <w:rsid w:val="000B263D"/>
    <w:rsid w:val="000C066F"/>
    <w:rsid w:val="000D247E"/>
    <w:rsid w:val="000D34BA"/>
    <w:rsid w:val="000D4457"/>
    <w:rsid w:val="000E2B17"/>
    <w:rsid w:val="000E5AF4"/>
    <w:rsid w:val="00114C4E"/>
    <w:rsid w:val="00115A5A"/>
    <w:rsid w:val="00117A40"/>
    <w:rsid w:val="0013076A"/>
    <w:rsid w:val="00143816"/>
    <w:rsid w:val="00152A8C"/>
    <w:rsid w:val="00164718"/>
    <w:rsid w:val="001740CE"/>
    <w:rsid w:val="001925B5"/>
    <w:rsid w:val="00194B1B"/>
    <w:rsid w:val="001A6E7A"/>
    <w:rsid w:val="001B326D"/>
    <w:rsid w:val="001D312F"/>
    <w:rsid w:val="001E39A0"/>
    <w:rsid w:val="00201350"/>
    <w:rsid w:val="00233FC0"/>
    <w:rsid w:val="002473D2"/>
    <w:rsid w:val="00252EA8"/>
    <w:rsid w:val="00274D7E"/>
    <w:rsid w:val="00282DAF"/>
    <w:rsid w:val="002C2AE5"/>
    <w:rsid w:val="002D1FB8"/>
    <w:rsid w:val="002D24A7"/>
    <w:rsid w:val="002E0125"/>
    <w:rsid w:val="00305FC5"/>
    <w:rsid w:val="00310BED"/>
    <w:rsid w:val="00317BDC"/>
    <w:rsid w:val="003216F0"/>
    <w:rsid w:val="00325849"/>
    <w:rsid w:val="00325F76"/>
    <w:rsid w:val="00333C62"/>
    <w:rsid w:val="00334985"/>
    <w:rsid w:val="0035360A"/>
    <w:rsid w:val="00367C5A"/>
    <w:rsid w:val="00387A59"/>
    <w:rsid w:val="003B25C3"/>
    <w:rsid w:val="003B7DE5"/>
    <w:rsid w:val="003C1819"/>
    <w:rsid w:val="00410BFC"/>
    <w:rsid w:val="00424989"/>
    <w:rsid w:val="0043233B"/>
    <w:rsid w:val="004449C6"/>
    <w:rsid w:val="004461DC"/>
    <w:rsid w:val="0047034D"/>
    <w:rsid w:val="004747F0"/>
    <w:rsid w:val="00481178"/>
    <w:rsid w:val="00490DB1"/>
    <w:rsid w:val="004D070E"/>
    <w:rsid w:val="004D28A0"/>
    <w:rsid w:val="004E0576"/>
    <w:rsid w:val="004E4B1F"/>
    <w:rsid w:val="005152B0"/>
    <w:rsid w:val="0059361E"/>
    <w:rsid w:val="005A5CC0"/>
    <w:rsid w:val="005C09FC"/>
    <w:rsid w:val="005D1E3C"/>
    <w:rsid w:val="005F70E4"/>
    <w:rsid w:val="00600993"/>
    <w:rsid w:val="00606D3B"/>
    <w:rsid w:val="006313B1"/>
    <w:rsid w:val="00653A6A"/>
    <w:rsid w:val="0066077B"/>
    <w:rsid w:val="00670C21"/>
    <w:rsid w:val="006D5EF5"/>
    <w:rsid w:val="00700B16"/>
    <w:rsid w:val="00713664"/>
    <w:rsid w:val="00723703"/>
    <w:rsid w:val="00724B5F"/>
    <w:rsid w:val="00726C60"/>
    <w:rsid w:val="0075066F"/>
    <w:rsid w:val="00764714"/>
    <w:rsid w:val="00771C5F"/>
    <w:rsid w:val="0077664A"/>
    <w:rsid w:val="00780E70"/>
    <w:rsid w:val="00786D16"/>
    <w:rsid w:val="00796CD6"/>
    <w:rsid w:val="007975D2"/>
    <w:rsid w:val="007D7A09"/>
    <w:rsid w:val="007E183E"/>
    <w:rsid w:val="008259EC"/>
    <w:rsid w:val="0083149A"/>
    <w:rsid w:val="00853929"/>
    <w:rsid w:val="00863174"/>
    <w:rsid w:val="00866335"/>
    <w:rsid w:val="008A0B1D"/>
    <w:rsid w:val="008A1684"/>
    <w:rsid w:val="008E714B"/>
    <w:rsid w:val="00904EDB"/>
    <w:rsid w:val="00914F79"/>
    <w:rsid w:val="0093704A"/>
    <w:rsid w:val="00944EC6"/>
    <w:rsid w:val="009476ED"/>
    <w:rsid w:val="0096583E"/>
    <w:rsid w:val="00966868"/>
    <w:rsid w:val="00972C0C"/>
    <w:rsid w:val="009833BD"/>
    <w:rsid w:val="00985FB1"/>
    <w:rsid w:val="009B1F02"/>
    <w:rsid w:val="009B5A45"/>
    <w:rsid w:val="009D02F5"/>
    <w:rsid w:val="009F1C5A"/>
    <w:rsid w:val="009F52F4"/>
    <w:rsid w:val="00A0624F"/>
    <w:rsid w:val="00A13699"/>
    <w:rsid w:val="00A4289A"/>
    <w:rsid w:val="00A47FDC"/>
    <w:rsid w:val="00A75645"/>
    <w:rsid w:val="00A84CCC"/>
    <w:rsid w:val="00A907F5"/>
    <w:rsid w:val="00AA7C80"/>
    <w:rsid w:val="00AD78CE"/>
    <w:rsid w:val="00AE5BA5"/>
    <w:rsid w:val="00AE7683"/>
    <w:rsid w:val="00B024DE"/>
    <w:rsid w:val="00B1419C"/>
    <w:rsid w:val="00B17BD8"/>
    <w:rsid w:val="00B42D79"/>
    <w:rsid w:val="00B47E41"/>
    <w:rsid w:val="00B51412"/>
    <w:rsid w:val="00B725FB"/>
    <w:rsid w:val="00B805DC"/>
    <w:rsid w:val="00B831B9"/>
    <w:rsid w:val="00BC6146"/>
    <w:rsid w:val="00BF3BA5"/>
    <w:rsid w:val="00C03FF7"/>
    <w:rsid w:val="00C15FA3"/>
    <w:rsid w:val="00C24660"/>
    <w:rsid w:val="00C25087"/>
    <w:rsid w:val="00C64068"/>
    <w:rsid w:val="00C714B1"/>
    <w:rsid w:val="00CA22ED"/>
    <w:rsid w:val="00CB1D49"/>
    <w:rsid w:val="00CB70BB"/>
    <w:rsid w:val="00CC41D8"/>
    <w:rsid w:val="00CE3020"/>
    <w:rsid w:val="00CE3787"/>
    <w:rsid w:val="00CE4D09"/>
    <w:rsid w:val="00CF7028"/>
    <w:rsid w:val="00D216B2"/>
    <w:rsid w:val="00D22D32"/>
    <w:rsid w:val="00D665C8"/>
    <w:rsid w:val="00D670A1"/>
    <w:rsid w:val="00D70E29"/>
    <w:rsid w:val="00D937A8"/>
    <w:rsid w:val="00DA5D67"/>
    <w:rsid w:val="00DB3EBB"/>
    <w:rsid w:val="00DD23B7"/>
    <w:rsid w:val="00E14FB5"/>
    <w:rsid w:val="00E2658E"/>
    <w:rsid w:val="00E30694"/>
    <w:rsid w:val="00E422AD"/>
    <w:rsid w:val="00E42B98"/>
    <w:rsid w:val="00E55718"/>
    <w:rsid w:val="00E65CBA"/>
    <w:rsid w:val="00E938D1"/>
    <w:rsid w:val="00E96686"/>
    <w:rsid w:val="00EA0B3A"/>
    <w:rsid w:val="00EA416B"/>
    <w:rsid w:val="00EC44B4"/>
    <w:rsid w:val="00EC5A98"/>
    <w:rsid w:val="00EC6EFE"/>
    <w:rsid w:val="00ED360D"/>
    <w:rsid w:val="00EE3AD5"/>
    <w:rsid w:val="00EF3AC0"/>
    <w:rsid w:val="00EF51D5"/>
    <w:rsid w:val="00F07D18"/>
    <w:rsid w:val="00F1278A"/>
    <w:rsid w:val="00F654E1"/>
    <w:rsid w:val="00F75EB3"/>
    <w:rsid w:val="00F801AD"/>
    <w:rsid w:val="00F85AB3"/>
    <w:rsid w:val="00FC579C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6"/>
    <o:shapelayout v:ext="edit">
      <o:idmap v:ext="edit" data="1"/>
    </o:shapelayout>
  </w:shapeDefaults>
  <w:decimalSymbol w:val="."/>
  <w:listSeparator w:val=","/>
  <w14:docId w14:val="62EA4891"/>
  <w15:docId w15:val="{907C59F9-1B04-49D8-99F9-4AE5953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1">
    <w:name w:val="heading 1"/>
    <w:basedOn w:val="Normal"/>
    <w:next w:val="Normal"/>
    <w:qFormat/>
    <w:rsid w:val="000B0533"/>
    <w:pPr>
      <w:keepNext/>
      <w:outlineLvl w:val="0"/>
    </w:pPr>
    <w:rPr>
      <w:rFonts w:ascii="Arial" w:hAnsi="Arial"/>
      <w:b/>
      <w:color w:val="0000FF"/>
      <w:kern w:val="0"/>
    </w:rPr>
  </w:style>
  <w:style w:type="paragraph" w:styleId="Heading2">
    <w:name w:val="heading 2"/>
    <w:basedOn w:val="Normal"/>
    <w:next w:val="Normal"/>
    <w:qFormat/>
    <w:rsid w:val="00B1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05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0533"/>
    <w:rPr>
      <w:rFonts w:ascii="Arial" w:hAnsi="Arial"/>
      <w:color w:val="000000"/>
      <w:kern w:val="0"/>
      <w:sz w:val="16"/>
    </w:rPr>
  </w:style>
  <w:style w:type="paragraph" w:styleId="BodyText">
    <w:name w:val="Body Text"/>
    <w:basedOn w:val="Normal"/>
    <w:rsid w:val="00B17BD8"/>
    <w:pPr>
      <w:spacing w:after="120"/>
    </w:pPr>
  </w:style>
  <w:style w:type="paragraph" w:styleId="BalloonText">
    <w:name w:val="Balloon Text"/>
    <w:basedOn w:val="Normal"/>
    <w:link w:val="BalloonTextChar"/>
    <w:rsid w:val="00D22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D32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3B1"/>
    <w:pPr>
      <w:ind w:left="720"/>
      <w:contextualSpacing/>
    </w:pPr>
  </w:style>
  <w:style w:type="paragraph" w:styleId="Header">
    <w:name w:val="header"/>
    <w:basedOn w:val="Normal"/>
    <w:link w:val="HeaderChar"/>
    <w:rsid w:val="00853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3929"/>
    <w:rPr>
      <w:color w:val="212120"/>
      <w:kern w:val="28"/>
    </w:rPr>
  </w:style>
  <w:style w:type="paragraph" w:styleId="Footer">
    <w:name w:val="footer"/>
    <w:basedOn w:val="Normal"/>
    <w:link w:val="FooterChar"/>
    <w:rsid w:val="00853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929"/>
    <w:rPr>
      <w:color w:val="212120"/>
      <w:kern w:val="28"/>
    </w:rPr>
  </w:style>
  <w:style w:type="paragraph" w:customStyle="1" w:styleId="t9">
    <w:name w:val="t9"/>
    <w:basedOn w:val="Normal"/>
    <w:rsid w:val="00C714B1"/>
    <w:pPr>
      <w:spacing w:line="220" w:lineRule="atLeast"/>
    </w:pPr>
    <w:rPr>
      <w:color w:val="auto"/>
      <w:kern w:val="0"/>
      <w:sz w:val="24"/>
    </w:rPr>
  </w:style>
  <w:style w:type="paragraph" w:customStyle="1" w:styleId="p2">
    <w:name w:val="p2"/>
    <w:basedOn w:val="Normal"/>
    <w:rsid w:val="00C714B1"/>
    <w:pPr>
      <w:tabs>
        <w:tab w:val="left" w:pos="720"/>
      </w:tabs>
      <w:spacing w:line="240" w:lineRule="atLeast"/>
    </w:pPr>
    <w:rPr>
      <w:color w:val="auto"/>
      <w:kern w:val="0"/>
      <w:sz w:val="24"/>
    </w:rPr>
  </w:style>
  <w:style w:type="paragraph" w:customStyle="1" w:styleId="t15">
    <w:name w:val="t15"/>
    <w:basedOn w:val="Normal"/>
    <w:rsid w:val="00C714B1"/>
    <w:pPr>
      <w:spacing w:line="240" w:lineRule="atLeast"/>
    </w:pPr>
    <w:rPr>
      <w:color w:val="auto"/>
      <w:kern w:val="0"/>
      <w:sz w:val="24"/>
    </w:rPr>
  </w:style>
  <w:style w:type="paragraph" w:customStyle="1" w:styleId="p18">
    <w:name w:val="p18"/>
    <w:basedOn w:val="Normal"/>
    <w:rsid w:val="00C714B1"/>
    <w:pPr>
      <w:tabs>
        <w:tab w:val="left" w:pos="720"/>
      </w:tabs>
      <w:spacing w:line="240" w:lineRule="atLeast"/>
    </w:pPr>
    <w:rPr>
      <w:color w:val="auto"/>
      <w:kern w:val="0"/>
      <w:sz w:val="24"/>
    </w:rPr>
  </w:style>
  <w:style w:type="paragraph" w:customStyle="1" w:styleId="p20">
    <w:name w:val="p20"/>
    <w:basedOn w:val="Normal"/>
    <w:rsid w:val="00C714B1"/>
    <w:pPr>
      <w:tabs>
        <w:tab w:val="left" w:pos="360"/>
      </w:tabs>
      <w:spacing w:line="260" w:lineRule="atLeast"/>
      <w:ind w:left="1008" w:hanging="432"/>
    </w:pPr>
    <w:rPr>
      <w:color w:val="auto"/>
      <w:kern w:val="0"/>
      <w:sz w:val="24"/>
    </w:rPr>
  </w:style>
  <w:style w:type="paragraph" w:customStyle="1" w:styleId="t22">
    <w:name w:val="t22"/>
    <w:basedOn w:val="Normal"/>
    <w:rsid w:val="00C714B1"/>
    <w:pPr>
      <w:spacing w:line="240" w:lineRule="atLeast"/>
    </w:pPr>
    <w:rPr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ie\My%20Documents\Downloads\TS010258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68F8-904C-4E66-BBE0-5D3A6146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TS010258025</Template>
  <TotalTime>39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Barth Admin</cp:lastModifiedBy>
  <cp:revision>12</cp:revision>
  <cp:lastPrinted>2019-05-17T21:25:00Z</cp:lastPrinted>
  <dcterms:created xsi:type="dcterms:W3CDTF">2019-06-19T18:04:00Z</dcterms:created>
  <dcterms:modified xsi:type="dcterms:W3CDTF">2022-10-18T21:06:00Z</dcterms:modified>
</cp:coreProperties>
</file>